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margin" w:tblpY="1260"/>
        <w:tblW w:w="0" w:type="auto"/>
        <w:tblLook w:val="04A0" w:firstRow="1" w:lastRow="0" w:firstColumn="1" w:lastColumn="0" w:noHBand="0" w:noVBand="1"/>
      </w:tblPr>
      <w:tblGrid>
        <w:gridCol w:w="852"/>
        <w:gridCol w:w="2772"/>
        <w:gridCol w:w="1900"/>
        <w:gridCol w:w="2126"/>
        <w:gridCol w:w="1169"/>
      </w:tblGrid>
      <w:tr w:rsidR="001C106D" w:rsidTr="00FE0652">
        <w:tc>
          <w:tcPr>
            <w:tcW w:w="852" w:type="dxa"/>
          </w:tcPr>
          <w:p w:rsidR="001C106D" w:rsidRDefault="001C106D" w:rsidP="00EB1587"/>
        </w:tc>
        <w:tc>
          <w:tcPr>
            <w:tcW w:w="2772" w:type="dxa"/>
          </w:tcPr>
          <w:p w:rsidR="001C106D" w:rsidRPr="0016037E" w:rsidRDefault="0016037E" w:rsidP="00EB1587">
            <w:pPr>
              <w:rPr>
                <w:b/>
                <w:bCs/>
                <w:sz w:val="28"/>
                <w:szCs w:val="28"/>
              </w:rPr>
            </w:pPr>
            <w:r w:rsidRPr="0016037E">
              <w:rPr>
                <w:b/>
                <w:bCs/>
                <w:sz w:val="28"/>
                <w:szCs w:val="28"/>
              </w:rPr>
              <w:t>KATEGORIJA</w:t>
            </w:r>
          </w:p>
        </w:tc>
        <w:tc>
          <w:tcPr>
            <w:tcW w:w="1900" w:type="dxa"/>
          </w:tcPr>
          <w:p w:rsidR="001C106D" w:rsidRPr="0016037E" w:rsidRDefault="0016037E" w:rsidP="00EB1587">
            <w:pPr>
              <w:rPr>
                <w:b/>
                <w:bCs/>
                <w:sz w:val="28"/>
                <w:szCs w:val="28"/>
              </w:rPr>
            </w:pPr>
            <w:r w:rsidRPr="0016037E">
              <w:rPr>
                <w:b/>
                <w:bCs/>
                <w:sz w:val="28"/>
                <w:szCs w:val="28"/>
              </w:rPr>
              <w:t>ZAPORKA</w:t>
            </w:r>
          </w:p>
        </w:tc>
        <w:tc>
          <w:tcPr>
            <w:tcW w:w="2126" w:type="dxa"/>
          </w:tcPr>
          <w:p w:rsidR="001C106D" w:rsidRPr="0016037E" w:rsidRDefault="0016037E" w:rsidP="00EB1587">
            <w:pPr>
              <w:rPr>
                <w:b/>
                <w:bCs/>
                <w:sz w:val="28"/>
                <w:szCs w:val="28"/>
              </w:rPr>
            </w:pPr>
            <w:r w:rsidRPr="0016037E">
              <w:rPr>
                <w:b/>
                <w:bCs/>
                <w:sz w:val="28"/>
                <w:szCs w:val="28"/>
              </w:rPr>
              <w:t>IME I PREZIME</w:t>
            </w:r>
          </w:p>
        </w:tc>
        <w:tc>
          <w:tcPr>
            <w:tcW w:w="567" w:type="dxa"/>
          </w:tcPr>
          <w:p w:rsidR="001C106D" w:rsidRPr="0016037E" w:rsidRDefault="0016037E" w:rsidP="00EB1587">
            <w:pPr>
              <w:rPr>
                <w:b/>
                <w:bCs/>
                <w:sz w:val="28"/>
                <w:szCs w:val="28"/>
              </w:rPr>
            </w:pPr>
            <w:r w:rsidRPr="0016037E">
              <w:rPr>
                <w:b/>
                <w:bCs/>
                <w:sz w:val="28"/>
                <w:szCs w:val="28"/>
              </w:rPr>
              <w:t>BODOVI</w:t>
            </w:r>
          </w:p>
        </w:tc>
      </w:tr>
      <w:tr w:rsidR="001C106D" w:rsidTr="00FE0652">
        <w:tc>
          <w:tcPr>
            <w:tcW w:w="852" w:type="dxa"/>
          </w:tcPr>
          <w:p w:rsidR="001C106D" w:rsidRDefault="001C106D" w:rsidP="00EB1587">
            <w:r>
              <w:t>1.</w:t>
            </w:r>
          </w:p>
        </w:tc>
        <w:tc>
          <w:tcPr>
            <w:tcW w:w="2772" w:type="dxa"/>
          </w:tcPr>
          <w:p w:rsidR="001C106D" w:rsidRDefault="001C106D" w:rsidP="00EB1587">
            <w:r>
              <w:t>GRADITELJSTVO</w:t>
            </w:r>
          </w:p>
        </w:tc>
        <w:tc>
          <w:tcPr>
            <w:tcW w:w="1900" w:type="dxa"/>
          </w:tcPr>
          <w:p w:rsidR="001C106D" w:rsidRDefault="001C106D" w:rsidP="00EB1587">
            <w:r>
              <w:t>19283TRAKTOR</w:t>
            </w:r>
          </w:p>
        </w:tc>
        <w:tc>
          <w:tcPr>
            <w:tcW w:w="2126" w:type="dxa"/>
          </w:tcPr>
          <w:p w:rsidR="001C106D" w:rsidRDefault="001C106D" w:rsidP="00EB1587">
            <w:r>
              <w:t>FRAN STIPIĆ</w:t>
            </w:r>
          </w:p>
        </w:tc>
        <w:tc>
          <w:tcPr>
            <w:tcW w:w="567" w:type="dxa"/>
          </w:tcPr>
          <w:p w:rsidR="001C106D" w:rsidRDefault="001C106D" w:rsidP="00EB1587">
            <w:r>
              <w:t>70</w:t>
            </w:r>
          </w:p>
        </w:tc>
      </w:tr>
      <w:tr w:rsidR="001C106D" w:rsidTr="00FE0652">
        <w:tc>
          <w:tcPr>
            <w:tcW w:w="852" w:type="dxa"/>
          </w:tcPr>
          <w:p w:rsidR="001C106D" w:rsidRDefault="001C106D" w:rsidP="00EB1587">
            <w:r>
              <w:t>2.</w:t>
            </w:r>
          </w:p>
        </w:tc>
        <w:tc>
          <w:tcPr>
            <w:tcW w:w="2772" w:type="dxa"/>
          </w:tcPr>
          <w:p w:rsidR="001C106D" w:rsidRDefault="001C106D" w:rsidP="00EB1587">
            <w:r>
              <w:t>GRADITELJSTVO</w:t>
            </w:r>
          </w:p>
        </w:tc>
        <w:tc>
          <w:tcPr>
            <w:tcW w:w="1900" w:type="dxa"/>
          </w:tcPr>
          <w:p w:rsidR="001C106D" w:rsidRDefault="001C106D" w:rsidP="00EB1587">
            <w:r>
              <w:t>54321ZVIJEZDA</w:t>
            </w:r>
          </w:p>
        </w:tc>
        <w:tc>
          <w:tcPr>
            <w:tcW w:w="2126" w:type="dxa"/>
          </w:tcPr>
          <w:p w:rsidR="001C106D" w:rsidRDefault="001C106D" w:rsidP="00EB1587">
            <w:r>
              <w:t>MARIO KUTICA</w:t>
            </w:r>
          </w:p>
        </w:tc>
        <w:tc>
          <w:tcPr>
            <w:tcW w:w="567" w:type="dxa"/>
          </w:tcPr>
          <w:p w:rsidR="001C106D" w:rsidRDefault="001C106D" w:rsidP="00EB1587">
            <w:r>
              <w:t>68</w:t>
            </w:r>
          </w:p>
        </w:tc>
      </w:tr>
      <w:tr w:rsidR="001C106D" w:rsidTr="00FE0652">
        <w:tc>
          <w:tcPr>
            <w:tcW w:w="852" w:type="dxa"/>
          </w:tcPr>
          <w:p w:rsidR="001C106D" w:rsidRDefault="001C106D" w:rsidP="00EB1587">
            <w:r>
              <w:t>3.</w:t>
            </w:r>
          </w:p>
        </w:tc>
        <w:tc>
          <w:tcPr>
            <w:tcW w:w="2772" w:type="dxa"/>
          </w:tcPr>
          <w:p w:rsidR="001C106D" w:rsidRDefault="001C106D" w:rsidP="00EB1587">
            <w:r>
              <w:t>GRADITELJSTVO</w:t>
            </w:r>
          </w:p>
        </w:tc>
        <w:tc>
          <w:tcPr>
            <w:tcW w:w="1900" w:type="dxa"/>
          </w:tcPr>
          <w:p w:rsidR="001C106D" w:rsidRDefault="001C106D" w:rsidP="00EB1587">
            <w:r>
              <w:t>10000MRAK</w:t>
            </w:r>
          </w:p>
        </w:tc>
        <w:tc>
          <w:tcPr>
            <w:tcW w:w="2126" w:type="dxa"/>
          </w:tcPr>
          <w:p w:rsidR="001C106D" w:rsidRDefault="001C106D" w:rsidP="00EB1587"/>
        </w:tc>
        <w:tc>
          <w:tcPr>
            <w:tcW w:w="567" w:type="dxa"/>
          </w:tcPr>
          <w:p w:rsidR="001C106D" w:rsidRDefault="001C106D" w:rsidP="00EB1587">
            <w:r>
              <w:t>55</w:t>
            </w:r>
          </w:p>
        </w:tc>
      </w:tr>
      <w:tr w:rsidR="001C106D" w:rsidTr="00FE0652">
        <w:tc>
          <w:tcPr>
            <w:tcW w:w="852" w:type="dxa"/>
          </w:tcPr>
          <w:p w:rsidR="001C106D" w:rsidRDefault="001C106D" w:rsidP="00EB1587">
            <w:r>
              <w:t>4.</w:t>
            </w:r>
          </w:p>
        </w:tc>
        <w:tc>
          <w:tcPr>
            <w:tcW w:w="2772" w:type="dxa"/>
          </w:tcPr>
          <w:p w:rsidR="001C106D" w:rsidRDefault="001C106D" w:rsidP="00EB1587">
            <w:r>
              <w:t>GRADITELJSTVO</w:t>
            </w:r>
          </w:p>
        </w:tc>
        <w:tc>
          <w:tcPr>
            <w:tcW w:w="1900" w:type="dxa"/>
          </w:tcPr>
          <w:p w:rsidR="001C106D" w:rsidRDefault="001C106D" w:rsidP="00EB1587">
            <w:r>
              <w:t>22222OBLAK</w:t>
            </w:r>
          </w:p>
        </w:tc>
        <w:tc>
          <w:tcPr>
            <w:tcW w:w="2126" w:type="dxa"/>
          </w:tcPr>
          <w:p w:rsidR="001C106D" w:rsidRDefault="001C106D" w:rsidP="00EB1587"/>
        </w:tc>
        <w:tc>
          <w:tcPr>
            <w:tcW w:w="567" w:type="dxa"/>
          </w:tcPr>
          <w:p w:rsidR="001C106D" w:rsidRDefault="001C106D" w:rsidP="00EB1587">
            <w:r>
              <w:t>53</w:t>
            </w:r>
          </w:p>
        </w:tc>
      </w:tr>
      <w:tr w:rsidR="001C106D" w:rsidTr="00FE0652">
        <w:tc>
          <w:tcPr>
            <w:tcW w:w="852" w:type="dxa"/>
          </w:tcPr>
          <w:p w:rsidR="001C106D" w:rsidRDefault="001C106D" w:rsidP="00EB1587">
            <w:r>
              <w:t>1.</w:t>
            </w:r>
          </w:p>
        </w:tc>
        <w:tc>
          <w:tcPr>
            <w:tcW w:w="2772" w:type="dxa"/>
          </w:tcPr>
          <w:p w:rsidR="001C106D" w:rsidRDefault="001C106D" w:rsidP="00EB1587">
            <w:r>
              <w:t>MODELARSTVO UPORABNIH TEHNIČKIH TVOREVINA</w:t>
            </w:r>
          </w:p>
        </w:tc>
        <w:tc>
          <w:tcPr>
            <w:tcW w:w="1900" w:type="dxa"/>
          </w:tcPr>
          <w:p w:rsidR="001C106D" w:rsidRDefault="001C106D" w:rsidP="00EB1587">
            <w:r>
              <w:t>48126ZMAJ</w:t>
            </w:r>
          </w:p>
        </w:tc>
        <w:tc>
          <w:tcPr>
            <w:tcW w:w="2126" w:type="dxa"/>
          </w:tcPr>
          <w:p w:rsidR="001C106D" w:rsidRDefault="001C106D" w:rsidP="00EB1587">
            <w:r>
              <w:t>LEA LONČAR</w:t>
            </w:r>
          </w:p>
        </w:tc>
        <w:tc>
          <w:tcPr>
            <w:tcW w:w="567" w:type="dxa"/>
          </w:tcPr>
          <w:p w:rsidR="001C106D" w:rsidRDefault="00FE0652" w:rsidP="00EB1587">
            <w:r>
              <w:t>82</w:t>
            </w:r>
          </w:p>
        </w:tc>
      </w:tr>
      <w:tr w:rsidR="001C106D" w:rsidTr="00FE0652">
        <w:tc>
          <w:tcPr>
            <w:tcW w:w="852" w:type="dxa"/>
          </w:tcPr>
          <w:p w:rsidR="001C106D" w:rsidRDefault="001C106D" w:rsidP="00EB1587">
            <w:r>
              <w:t>2</w:t>
            </w:r>
          </w:p>
          <w:p w:rsidR="001C106D" w:rsidRDefault="001C106D" w:rsidP="00EB1587"/>
        </w:tc>
        <w:tc>
          <w:tcPr>
            <w:tcW w:w="2772" w:type="dxa"/>
          </w:tcPr>
          <w:p w:rsidR="001C106D" w:rsidRDefault="001C106D" w:rsidP="00EB1587">
            <w:r>
              <w:t>MODELARSTVO UPORABNIH</w:t>
            </w:r>
          </w:p>
          <w:p w:rsidR="001C106D" w:rsidRDefault="001C106D" w:rsidP="00EB1587">
            <w:r>
              <w:t>TEHNIČKIH TVOREVINA</w:t>
            </w:r>
          </w:p>
        </w:tc>
        <w:tc>
          <w:tcPr>
            <w:tcW w:w="1900" w:type="dxa"/>
          </w:tcPr>
          <w:p w:rsidR="001C106D" w:rsidRDefault="00FE0652" w:rsidP="00EB1587">
            <w:r>
              <w:t>01116CVILJKO</w:t>
            </w:r>
          </w:p>
        </w:tc>
        <w:tc>
          <w:tcPr>
            <w:tcW w:w="2126" w:type="dxa"/>
          </w:tcPr>
          <w:p w:rsidR="001C106D" w:rsidRDefault="00FE0652" w:rsidP="00EB1587">
            <w:r>
              <w:t>LORENA CVITKUŠIĆ</w:t>
            </w:r>
          </w:p>
        </w:tc>
        <w:tc>
          <w:tcPr>
            <w:tcW w:w="567" w:type="dxa"/>
          </w:tcPr>
          <w:p w:rsidR="001C106D" w:rsidRDefault="00FE0652" w:rsidP="00EB1587">
            <w:r>
              <w:t>76</w:t>
            </w:r>
          </w:p>
        </w:tc>
      </w:tr>
      <w:tr w:rsidR="001C106D" w:rsidTr="00FE0652">
        <w:tc>
          <w:tcPr>
            <w:tcW w:w="852" w:type="dxa"/>
          </w:tcPr>
          <w:p w:rsidR="001C106D" w:rsidRDefault="001C106D" w:rsidP="00EB1587">
            <w:r>
              <w:t>2.</w:t>
            </w:r>
          </w:p>
        </w:tc>
        <w:tc>
          <w:tcPr>
            <w:tcW w:w="2772" w:type="dxa"/>
          </w:tcPr>
          <w:p w:rsidR="001C106D" w:rsidRDefault="001C106D" w:rsidP="00EB1587">
            <w:r>
              <w:t>MODELARSTVO UPORABNIH TEHNIČKIH TVOREVINA</w:t>
            </w:r>
          </w:p>
        </w:tc>
        <w:tc>
          <w:tcPr>
            <w:tcW w:w="1900" w:type="dxa"/>
          </w:tcPr>
          <w:p w:rsidR="001C106D" w:rsidRDefault="00FE0652" w:rsidP="00EB1587">
            <w:r>
              <w:t>99999TVOREVINA</w:t>
            </w:r>
          </w:p>
        </w:tc>
        <w:tc>
          <w:tcPr>
            <w:tcW w:w="2126" w:type="dxa"/>
          </w:tcPr>
          <w:p w:rsidR="001C106D" w:rsidRDefault="00FE0652" w:rsidP="00EB1587">
            <w:r>
              <w:t>ANTONIO POLDRUGAČ</w:t>
            </w:r>
          </w:p>
        </w:tc>
        <w:tc>
          <w:tcPr>
            <w:tcW w:w="567" w:type="dxa"/>
          </w:tcPr>
          <w:p w:rsidR="001C106D" w:rsidRDefault="00FE0652" w:rsidP="00EB1587">
            <w:r>
              <w:t>76</w:t>
            </w:r>
          </w:p>
        </w:tc>
      </w:tr>
      <w:tr w:rsidR="001C106D" w:rsidTr="00FE0652">
        <w:tc>
          <w:tcPr>
            <w:tcW w:w="852" w:type="dxa"/>
          </w:tcPr>
          <w:p w:rsidR="001C106D" w:rsidRDefault="001C106D" w:rsidP="00EB1587">
            <w:r>
              <w:t>3.</w:t>
            </w:r>
          </w:p>
        </w:tc>
        <w:tc>
          <w:tcPr>
            <w:tcW w:w="2772" w:type="dxa"/>
          </w:tcPr>
          <w:p w:rsidR="001C106D" w:rsidRDefault="001C106D" w:rsidP="00EB1587">
            <w:r>
              <w:t>MODELARSTVO UPORABNIH TEHNIČKIH TVOREVINA</w:t>
            </w:r>
          </w:p>
        </w:tc>
        <w:tc>
          <w:tcPr>
            <w:tcW w:w="1900" w:type="dxa"/>
          </w:tcPr>
          <w:p w:rsidR="001C106D" w:rsidRDefault="00FE0652" w:rsidP="00EB1587">
            <w:r>
              <w:t>32135VULKAN</w:t>
            </w:r>
          </w:p>
        </w:tc>
        <w:tc>
          <w:tcPr>
            <w:tcW w:w="2126" w:type="dxa"/>
          </w:tcPr>
          <w:p w:rsidR="001C106D" w:rsidRDefault="001C106D" w:rsidP="00EB1587"/>
        </w:tc>
        <w:tc>
          <w:tcPr>
            <w:tcW w:w="567" w:type="dxa"/>
          </w:tcPr>
          <w:p w:rsidR="001C106D" w:rsidRDefault="00FE0652" w:rsidP="00EB1587">
            <w:r>
              <w:t>65</w:t>
            </w:r>
          </w:p>
        </w:tc>
      </w:tr>
    </w:tbl>
    <w:p w:rsidR="004767B4" w:rsidRDefault="001C106D" w:rsidP="001C106D">
      <w:pPr>
        <w:jc w:val="center"/>
        <w:rPr>
          <w:b/>
          <w:bCs/>
          <w:sz w:val="36"/>
          <w:szCs w:val="36"/>
        </w:rPr>
      </w:pPr>
      <w:r w:rsidRPr="001C106D">
        <w:rPr>
          <w:b/>
          <w:bCs/>
          <w:sz w:val="36"/>
          <w:szCs w:val="36"/>
        </w:rPr>
        <w:t>REZULTATI ŠKOLSKOG NATJECANJA MLADIH TEHNIČARA</w:t>
      </w:r>
    </w:p>
    <w:p w:rsidR="00FE0652" w:rsidRDefault="00FE0652" w:rsidP="001C106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5.02.2020.</w:t>
      </w:r>
    </w:p>
    <w:p w:rsidR="0016037E" w:rsidRDefault="0016037E" w:rsidP="001C106D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16037E" w:rsidRPr="001C106D" w:rsidRDefault="0016037E" w:rsidP="001C106D">
      <w:pPr>
        <w:jc w:val="center"/>
        <w:rPr>
          <w:b/>
          <w:bCs/>
          <w:sz w:val="36"/>
          <w:szCs w:val="36"/>
        </w:rPr>
      </w:pPr>
    </w:p>
    <w:sectPr w:rsidR="0016037E" w:rsidRPr="001C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6D"/>
    <w:rsid w:val="0016037E"/>
    <w:rsid w:val="001C106D"/>
    <w:rsid w:val="004767B4"/>
    <w:rsid w:val="00F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A51C"/>
  <w15:chartTrackingRefBased/>
  <w15:docId w15:val="{5390FC2C-9B98-418B-A6A3-0FF14815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10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Kamenjašević</dc:creator>
  <cp:keywords/>
  <dc:description/>
  <cp:lastModifiedBy>Višnja Kamenjašević</cp:lastModifiedBy>
  <cp:revision>2</cp:revision>
  <cp:lastPrinted>2020-02-05T16:43:00Z</cp:lastPrinted>
  <dcterms:created xsi:type="dcterms:W3CDTF">2020-02-05T16:26:00Z</dcterms:created>
  <dcterms:modified xsi:type="dcterms:W3CDTF">2020-02-05T16:44:00Z</dcterms:modified>
</cp:coreProperties>
</file>